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14</w:t>
      </w:r>
      <w:r w:rsidRPr="00DA703A">
        <w:rPr>
          <w:b/>
          <w:caps/>
          <w:sz w:val="24"/>
          <w:szCs w:val="24"/>
        </w:rPr>
        <w:t>/25-</w:t>
      </w:r>
      <w:r w:rsidR="004018B1">
        <w:rPr>
          <w:b/>
          <w:caps/>
          <w:sz w:val="24"/>
          <w:szCs w:val="24"/>
        </w:rPr>
        <w:t>15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25 мая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320216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А.Г.В.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Pr="003025D5">
        <w:rPr>
          <w:iCs/>
          <w:sz w:val="24"/>
          <w:szCs w:val="24"/>
        </w:rPr>
        <w:t xml:space="preserve">в отсутствие </w:t>
      </w:r>
      <w:r w:rsidR="004018B1" w:rsidRPr="003025D5">
        <w:rPr>
          <w:iCs/>
          <w:sz w:val="24"/>
          <w:szCs w:val="24"/>
        </w:rPr>
        <w:t>адвоката А</w:t>
      </w:r>
      <w:r w:rsidR="00320216">
        <w:rPr>
          <w:iCs/>
          <w:sz w:val="24"/>
          <w:szCs w:val="24"/>
        </w:rPr>
        <w:t>.</w:t>
      </w:r>
      <w:r w:rsidR="004018B1" w:rsidRPr="003025D5">
        <w:rPr>
          <w:iCs/>
          <w:sz w:val="24"/>
          <w:szCs w:val="24"/>
        </w:rPr>
        <w:t>Г.В.</w:t>
      </w:r>
      <w:r w:rsidRPr="003025D5">
        <w:rPr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в закрытом заседании дисциплинарное производство в отношении адвоката </w:t>
      </w:r>
      <w:r w:rsidR="004018B1">
        <w:rPr>
          <w:sz w:val="24"/>
          <w:szCs w:val="24"/>
        </w:rPr>
        <w:t>А</w:t>
      </w:r>
      <w:r w:rsidR="00320216">
        <w:rPr>
          <w:sz w:val="24"/>
          <w:szCs w:val="24"/>
        </w:rPr>
        <w:t>.</w:t>
      </w:r>
      <w:r w:rsidR="004018B1">
        <w:rPr>
          <w:sz w:val="24"/>
          <w:szCs w:val="24"/>
        </w:rPr>
        <w:t>Г.В</w:t>
      </w:r>
      <w:r w:rsidR="000C2AD7">
        <w:rPr>
          <w:sz w:val="24"/>
          <w:szCs w:val="24"/>
        </w:rPr>
        <w:t xml:space="preserve">., </w:t>
      </w:r>
    </w:p>
    <w:p w:rsidR="00D36110" w:rsidRPr="00673A4D" w:rsidRDefault="00D36110" w:rsidP="004018B1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393748" w:rsidRPr="000C2AD7" w:rsidRDefault="004018B1" w:rsidP="004B0D67">
      <w:pPr>
        <w:ind w:firstLine="708"/>
        <w:jc w:val="both"/>
        <w:rPr>
          <w:sz w:val="24"/>
          <w:szCs w:val="24"/>
        </w:rPr>
      </w:pPr>
      <w:r w:rsidRPr="004018B1">
        <w:rPr>
          <w:sz w:val="24"/>
          <w:szCs w:val="24"/>
        </w:rPr>
        <w:t xml:space="preserve">02.03.2020г.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320216">
        <w:rPr>
          <w:sz w:val="24"/>
          <w:szCs w:val="24"/>
        </w:rPr>
        <w:t>А.Г.В.</w:t>
      </w:r>
      <w:r w:rsidRPr="004018B1">
        <w:rPr>
          <w:sz w:val="24"/>
          <w:szCs w:val="24"/>
        </w:rPr>
        <w:t xml:space="preserve">, имеющего регистрационный номер </w:t>
      </w:r>
      <w:r w:rsidR="00320216">
        <w:rPr>
          <w:sz w:val="24"/>
          <w:szCs w:val="24"/>
        </w:rPr>
        <w:t>…..</w:t>
      </w:r>
      <w:r w:rsidRPr="004018B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20216">
        <w:rPr>
          <w:sz w:val="24"/>
          <w:szCs w:val="24"/>
        </w:rPr>
        <w:t>…..</w:t>
      </w:r>
    </w:p>
    <w:p w:rsidR="00393748" w:rsidRDefault="00055A2D" w:rsidP="006D5E92">
      <w:pPr>
        <w:ind w:firstLine="708"/>
        <w:jc w:val="both"/>
        <w:rPr>
          <w:sz w:val="24"/>
          <w:szCs w:val="24"/>
        </w:rPr>
      </w:pPr>
      <w:r w:rsidRPr="00744FF3">
        <w:rPr>
          <w:sz w:val="24"/>
          <w:szCs w:val="24"/>
        </w:rPr>
        <w:t>По утверждению заявителя</w:t>
      </w:r>
      <w:r w:rsidR="004B0D67" w:rsidRPr="004B0D67">
        <w:rPr>
          <w:sz w:val="24"/>
          <w:szCs w:val="24"/>
        </w:rPr>
        <w:t xml:space="preserve">, </w:t>
      </w:r>
      <w:r w:rsidR="004018B1" w:rsidRPr="004018B1">
        <w:rPr>
          <w:sz w:val="24"/>
          <w:szCs w:val="24"/>
        </w:rPr>
        <w:t>31.01.2020г. адвокат приняла через ЕЦСЮП АПМО поручение на защиту Б</w:t>
      </w:r>
      <w:r w:rsidR="00320216">
        <w:rPr>
          <w:sz w:val="24"/>
          <w:szCs w:val="24"/>
        </w:rPr>
        <w:t>.</w:t>
      </w:r>
      <w:r w:rsidR="004018B1" w:rsidRPr="004018B1">
        <w:rPr>
          <w:sz w:val="24"/>
          <w:szCs w:val="24"/>
        </w:rPr>
        <w:t>И.В. Адвокат приняла участие в задержании подозреваемого, предъявлении обвинения и допросе в качестве обвиняемого. После проведения следственных действий, следователь сообщил, что необходимо проехать в Л</w:t>
      </w:r>
      <w:r w:rsidR="00320216">
        <w:rPr>
          <w:sz w:val="24"/>
          <w:szCs w:val="24"/>
        </w:rPr>
        <w:t xml:space="preserve">. </w:t>
      </w:r>
      <w:r w:rsidR="004018B1" w:rsidRPr="004018B1">
        <w:rPr>
          <w:sz w:val="24"/>
          <w:szCs w:val="24"/>
        </w:rPr>
        <w:t>суд, где будет рассматриваться вопрос об избрании меры пресечения. Однако, адвокат категорически отказалась от участия в суде, пояснив, что давала согласие только на участие в следственных действиях в Л</w:t>
      </w:r>
      <w:r w:rsidR="00320216">
        <w:rPr>
          <w:sz w:val="24"/>
          <w:szCs w:val="24"/>
        </w:rPr>
        <w:t>.</w:t>
      </w:r>
      <w:r w:rsidR="004018B1" w:rsidRPr="004018B1">
        <w:rPr>
          <w:sz w:val="24"/>
          <w:szCs w:val="24"/>
        </w:rPr>
        <w:t xml:space="preserve"> районе, о чём впоследствии написала на требовании следователя. Вопрос о мере пресечения рассматривался на следующий день, с участием другого адвоката, который впоследствии стал защищать Б</w:t>
      </w:r>
      <w:r w:rsidR="00320216">
        <w:rPr>
          <w:sz w:val="24"/>
          <w:szCs w:val="24"/>
        </w:rPr>
        <w:t>.</w:t>
      </w:r>
      <w:r w:rsidR="004018B1" w:rsidRPr="004018B1">
        <w:rPr>
          <w:sz w:val="24"/>
          <w:szCs w:val="24"/>
        </w:rPr>
        <w:t>И.В. в порядке ст.51 УПК РФ.</w:t>
      </w:r>
    </w:p>
    <w:p w:rsidR="00654B23" w:rsidRPr="00055A2D" w:rsidRDefault="00466AF9" w:rsidP="003937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4018B1">
        <w:rPr>
          <w:sz w:val="24"/>
          <w:szCs w:val="24"/>
        </w:rPr>
        <w:t>2</w:t>
      </w:r>
      <w:r w:rsidR="000C2AD7">
        <w:rPr>
          <w:sz w:val="24"/>
          <w:szCs w:val="24"/>
        </w:rPr>
        <w:t>.03</w:t>
      </w:r>
      <w:r w:rsidR="000440C9">
        <w:rPr>
          <w:sz w:val="24"/>
          <w:szCs w:val="24"/>
        </w:rPr>
        <w:t>.2020г</w:t>
      </w:r>
      <w:r w:rsidR="004A5131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393748" w:rsidRDefault="006D5E92" w:rsidP="003937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</w:t>
      </w:r>
      <w:r w:rsidR="004018B1">
        <w:rPr>
          <w:szCs w:val="24"/>
        </w:rPr>
        <w:t>8</w:t>
      </w:r>
      <w:r>
        <w:rPr>
          <w:szCs w:val="24"/>
        </w:rPr>
        <w:t>.03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8A1CE6" w:rsidRPr="00055A2D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 xml:space="preserve">валификационной комиссии № </w:t>
      </w:r>
      <w:r w:rsidR="004018B1">
        <w:rPr>
          <w:szCs w:val="24"/>
        </w:rPr>
        <w:t>807</w:t>
      </w:r>
      <w:r w:rsidR="004A5131" w:rsidRPr="00055A2D">
        <w:rPr>
          <w:szCs w:val="24"/>
        </w:rPr>
        <w:t xml:space="preserve"> о представлении объяснений по доводам </w:t>
      </w:r>
      <w:r w:rsidR="004018B1">
        <w:rPr>
          <w:szCs w:val="24"/>
        </w:rPr>
        <w:t>представления</w:t>
      </w:r>
      <w:r w:rsidR="004E38C0" w:rsidRPr="00055A2D">
        <w:rPr>
          <w:szCs w:val="24"/>
        </w:rPr>
        <w:t xml:space="preserve">, </w:t>
      </w:r>
      <w:r w:rsidR="000440C9">
        <w:rPr>
          <w:szCs w:val="24"/>
        </w:rPr>
        <w:t xml:space="preserve">в </w:t>
      </w:r>
      <w:r w:rsidR="00393748">
        <w:rPr>
          <w:szCs w:val="24"/>
        </w:rPr>
        <w:t xml:space="preserve">ответ на который адвокатом </w:t>
      </w:r>
      <w:r w:rsidR="004018B1">
        <w:rPr>
          <w:szCs w:val="24"/>
        </w:rPr>
        <w:t xml:space="preserve">не </w:t>
      </w:r>
      <w:r w:rsidR="00393748">
        <w:rPr>
          <w:szCs w:val="24"/>
        </w:rPr>
        <w:t>были представлены письменные объяснения</w:t>
      </w:r>
      <w:r w:rsidR="004018B1">
        <w:rPr>
          <w:szCs w:val="24"/>
        </w:rPr>
        <w:t>, но представлено заявление об отложении рассмотрения дисциплинарного дела.</w:t>
      </w:r>
    </w:p>
    <w:p w:rsidR="000C2AD7" w:rsidRDefault="00D031F9" w:rsidP="008F7A83">
      <w:pPr>
        <w:pStyle w:val="aa"/>
        <w:ind w:firstLine="708"/>
        <w:jc w:val="both"/>
        <w:rPr>
          <w:szCs w:val="24"/>
        </w:rPr>
      </w:pPr>
      <w:bookmarkStart w:id="2" w:name="_Hlk40880909"/>
      <w:r>
        <w:rPr>
          <w:szCs w:val="24"/>
        </w:rPr>
        <w:t>17.04</w:t>
      </w:r>
      <w:r w:rsidR="00393748">
        <w:rPr>
          <w:szCs w:val="24"/>
        </w:rPr>
        <w:t xml:space="preserve">.2020г. адвокат </w:t>
      </w:r>
      <w:r w:rsidR="000C2AD7">
        <w:rPr>
          <w:szCs w:val="24"/>
        </w:rPr>
        <w:t>в заседании квалификационной комиссии в режиме видеоконференцсвязи участия не приняла</w:t>
      </w:r>
      <w:r w:rsidR="000C2AD7" w:rsidRPr="00E35E4F">
        <w:rPr>
          <w:szCs w:val="24"/>
        </w:rPr>
        <w:t>, уведомлен</w:t>
      </w:r>
      <w:r w:rsidR="000C2AD7">
        <w:rPr>
          <w:szCs w:val="24"/>
        </w:rPr>
        <w:t>а</w:t>
      </w:r>
      <w:r w:rsidR="004018B1">
        <w:rPr>
          <w:szCs w:val="24"/>
        </w:rPr>
        <w:t>.</w:t>
      </w:r>
    </w:p>
    <w:p w:rsidR="0073245C" w:rsidRPr="00DF4B45" w:rsidRDefault="00D031F9" w:rsidP="000C2AD7">
      <w:pPr>
        <w:pStyle w:val="aa"/>
        <w:ind w:firstLine="708"/>
        <w:jc w:val="both"/>
      </w:pPr>
      <w:r>
        <w:rPr>
          <w:szCs w:val="24"/>
        </w:rPr>
        <w:t>17.04</w:t>
      </w:r>
      <w:r w:rsidR="00FA6740" w:rsidRPr="004E38C0">
        <w:rPr>
          <w:szCs w:val="24"/>
        </w:rPr>
        <w:t>.2020</w:t>
      </w:r>
      <w:r w:rsidR="00211AF7" w:rsidRPr="004E38C0">
        <w:rPr>
          <w:szCs w:val="24"/>
        </w:rPr>
        <w:t xml:space="preserve">г.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 xml:space="preserve">валификационная комиссия </w:t>
      </w:r>
      <w:r w:rsidR="007F5303" w:rsidRPr="004E38C0">
        <w:rPr>
          <w:szCs w:val="24"/>
        </w:rPr>
        <w:t xml:space="preserve">дала </w:t>
      </w:r>
      <w:r w:rsidR="007F5303" w:rsidRPr="000440C9">
        <w:rPr>
          <w:szCs w:val="24"/>
        </w:rPr>
        <w:t xml:space="preserve">заключение </w:t>
      </w:r>
      <w:bookmarkStart w:id="3" w:name="_Hlk32568346"/>
      <w:r w:rsidR="004018B1">
        <w:rPr>
          <w:szCs w:val="24"/>
        </w:rPr>
        <w:t xml:space="preserve">о наличии в действиях адвоката </w:t>
      </w:r>
      <w:r w:rsidR="00320216">
        <w:rPr>
          <w:szCs w:val="24"/>
        </w:rPr>
        <w:t>А.Г.В.</w:t>
      </w:r>
      <w:r w:rsidR="004018B1">
        <w:rPr>
          <w:szCs w:val="24"/>
        </w:rPr>
        <w:t xml:space="preserve"> нарушения п.2 ст.13 Кодекса профессиональной этики адвоката, выразившегося в том, что 31.01.2020г. адвокат, приняв поручение на защиту Б</w:t>
      </w:r>
      <w:r w:rsidR="00320216">
        <w:rPr>
          <w:szCs w:val="24"/>
        </w:rPr>
        <w:t>.</w:t>
      </w:r>
      <w:r w:rsidR="004018B1">
        <w:rPr>
          <w:szCs w:val="24"/>
        </w:rPr>
        <w:t>И.В. участвовала в следственных действиях, но впоследствии отказалась ехать в Л</w:t>
      </w:r>
      <w:r w:rsidR="00320216">
        <w:rPr>
          <w:szCs w:val="24"/>
        </w:rPr>
        <w:t>.</w:t>
      </w:r>
      <w:r w:rsidR="004018B1">
        <w:rPr>
          <w:szCs w:val="24"/>
        </w:rPr>
        <w:t xml:space="preserve"> городской суд для защиты Б</w:t>
      </w:r>
      <w:r w:rsidR="00320216">
        <w:rPr>
          <w:szCs w:val="24"/>
        </w:rPr>
        <w:t>.</w:t>
      </w:r>
      <w:r w:rsidR="004018B1">
        <w:rPr>
          <w:szCs w:val="24"/>
        </w:rPr>
        <w:t>И.В. при избрании меры пресечения.</w:t>
      </w:r>
    </w:p>
    <w:bookmarkEnd w:id="3"/>
    <w:p w:rsidR="00F2395E" w:rsidRDefault="00B765C9" w:rsidP="00B765C9">
      <w:pPr>
        <w:ind w:firstLine="708"/>
        <w:jc w:val="both"/>
        <w:rPr>
          <w:iCs/>
          <w:sz w:val="24"/>
          <w:szCs w:val="24"/>
        </w:rPr>
      </w:pPr>
      <w:r w:rsidRPr="00F2395E">
        <w:rPr>
          <w:iCs/>
          <w:sz w:val="24"/>
          <w:szCs w:val="24"/>
        </w:rPr>
        <w:t>Адвокат</w:t>
      </w:r>
      <w:r w:rsidR="004018B1" w:rsidRPr="00F2395E">
        <w:rPr>
          <w:iCs/>
          <w:sz w:val="24"/>
          <w:szCs w:val="24"/>
        </w:rPr>
        <w:t xml:space="preserve"> </w:t>
      </w:r>
      <w:r w:rsidR="00F2395E">
        <w:rPr>
          <w:iCs/>
          <w:sz w:val="24"/>
          <w:szCs w:val="24"/>
        </w:rPr>
        <w:t>в заседании Совета</w:t>
      </w:r>
      <w:r w:rsidRPr="00F2395E">
        <w:rPr>
          <w:iCs/>
          <w:sz w:val="24"/>
          <w:szCs w:val="24"/>
        </w:rPr>
        <w:t xml:space="preserve"> участия не принял</w:t>
      </w:r>
      <w:r w:rsidR="00D031F9" w:rsidRPr="00F2395E">
        <w:rPr>
          <w:iCs/>
          <w:sz w:val="24"/>
          <w:szCs w:val="24"/>
        </w:rPr>
        <w:t>а</w:t>
      </w:r>
      <w:r w:rsidRPr="00F2395E">
        <w:rPr>
          <w:iCs/>
          <w:sz w:val="24"/>
          <w:szCs w:val="24"/>
        </w:rPr>
        <w:t>, уведомлен</w:t>
      </w:r>
      <w:r w:rsidR="00D031F9" w:rsidRPr="00F2395E">
        <w:rPr>
          <w:iCs/>
          <w:sz w:val="24"/>
          <w:szCs w:val="24"/>
        </w:rPr>
        <w:t>а</w:t>
      </w:r>
      <w:r w:rsidRPr="00F2395E">
        <w:rPr>
          <w:iCs/>
          <w:sz w:val="24"/>
          <w:szCs w:val="24"/>
        </w:rPr>
        <w:t>.</w:t>
      </w:r>
      <w:r w:rsidR="00F2395E">
        <w:rPr>
          <w:iCs/>
          <w:sz w:val="24"/>
          <w:szCs w:val="24"/>
        </w:rPr>
        <w:t xml:space="preserve"> </w:t>
      </w:r>
    </w:p>
    <w:p w:rsidR="00B765C9" w:rsidRPr="00F2395E" w:rsidRDefault="00F2395E" w:rsidP="00B765C9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25.05.20г. от адвоката поступили заявление о несогласии с заключением квалификационной комиссии, ходатайство об отложении разбирательства и предоставлении возможности лично участвовать в заседании Совета. </w:t>
      </w:r>
    </w:p>
    <w:bookmarkEnd w:id="2"/>
    <w:p w:rsidR="00F2395E" w:rsidRDefault="008A1CE6" w:rsidP="00F2395E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 w:rsidR="00F2395E">
        <w:rPr>
          <w:sz w:val="24"/>
          <w:szCs w:val="24"/>
          <w:lang w:eastAsia="en-US"/>
        </w:rPr>
        <w:t>ходатайство адвоката А</w:t>
      </w:r>
      <w:r w:rsidR="00320216">
        <w:rPr>
          <w:sz w:val="24"/>
          <w:szCs w:val="24"/>
          <w:lang w:eastAsia="en-US"/>
        </w:rPr>
        <w:t>.</w:t>
      </w:r>
      <w:r w:rsidR="00F2395E">
        <w:rPr>
          <w:sz w:val="24"/>
          <w:szCs w:val="24"/>
          <w:lang w:eastAsia="en-US"/>
        </w:rPr>
        <w:t xml:space="preserve">Г.В., </w:t>
      </w:r>
      <w:r w:rsidRPr="00202ED3">
        <w:rPr>
          <w:sz w:val="24"/>
          <w:szCs w:val="24"/>
          <w:lang w:eastAsia="en-US"/>
        </w:rPr>
        <w:t xml:space="preserve">Совет </w:t>
      </w:r>
      <w:r w:rsidR="00F2395E">
        <w:rPr>
          <w:sz w:val="24"/>
          <w:szCs w:val="24"/>
          <w:lang w:eastAsia="en-US"/>
        </w:rPr>
        <w:t xml:space="preserve">находит </w:t>
      </w:r>
      <w:r w:rsidR="003F153F">
        <w:rPr>
          <w:sz w:val="24"/>
          <w:szCs w:val="24"/>
          <w:lang w:eastAsia="en-US"/>
        </w:rPr>
        <w:t xml:space="preserve">необходимым заслушать объяснения адвоката по существу дисциплинарного дела и откладывает </w:t>
      </w:r>
      <w:r w:rsidR="00F2395E">
        <w:rPr>
          <w:sz w:val="24"/>
          <w:szCs w:val="24"/>
          <w:lang w:eastAsia="en-US"/>
        </w:rPr>
        <w:t>разбирательств</w:t>
      </w:r>
      <w:r w:rsidR="003F153F">
        <w:rPr>
          <w:sz w:val="24"/>
          <w:szCs w:val="24"/>
          <w:lang w:eastAsia="en-US"/>
        </w:rPr>
        <w:t>о</w:t>
      </w:r>
      <w:r w:rsidR="00F2395E">
        <w:rPr>
          <w:sz w:val="24"/>
          <w:szCs w:val="24"/>
          <w:lang w:eastAsia="en-US"/>
        </w:rPr>
        <w:t xml:space="preserve">, </w:t>
      </w:r>
      <w:r w:rsidR="00F2395E">
        <w:rPr>
          <w:sz w:val="24"/>
          <w:szCs w:val="24"/>
          <w:lang w:eastAsia="en-US"/>
        </w:rPr>
        <w:lastRenderedPageBreak/>
        <w:t>предоставив адвокату процессуаль</w:t>
      </w:r>
      <w:r w:rsidR="00D02902">
        <w:rPr>
          <w:sz w:val="24"/>
          <w:szCs w:val="24"/>
          <w:lang w:eastAsia="en-US"/>
        </w:rPr>
        <w:t xml:space="preserve">ную возможность в полном объёме </w:t>
      </w:r>
      <w:bookmarkStart w:id="4" w:name="_GoBack"/>
      <w:bookmarkEnd w:id="4"/>
      <w:r w:rsidR="00D02902">
        <w:rPr>
          <w:sz w:val="24"/>
          <w:szCs w:val="24"/>
          <w:lang w:eastAsia="en-US"/>
        </w:rPr>
        <w:t xml:space="preserve">реализовать </w:t>
      </w:r>
      <w:r w:rsidR="00F2395E">
        <w:rPr>
          <w:sz w:val="24"/>
          <w:szCs w:val="24"/>
          <w:lang w:eastAsia="en-US"/>
        </w:rPr>
        <w:t xml:space="preserve">права участника дисциплинарного производства (п.1 ст.24 КПЭА). </w:t>
      </w:r>
    </w:p>
    <w:p w:rsidR="00F2395E" w:rsidRDefault="00F2395E" w:rsidP="00F2395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обращает внимание адвоката А</w:t>
      </w:r>
      <w:r w:rsidR="0032021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Г.В. на то, что неявка стороны дисциплинарного производства не препятствует разбирательству и принятию решения (п.5 ст.24 КПЭА). В случае невозможности личного участия адвокат вправе обеспечить явку своего надлежаще уполномоченного представителя для участия в разбирательстве.  </w:t>
      </w:r>
    </w:p>
    <w:p w:rsidR="00F2395E" w:rsidRPr="00202ED3" w:rsidRDefault="00F2395E" w:rsidP="00F2395E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</w:t>
      </w:r>
      <w:r>
        <w:rPr>
          <w:sz w:val="24"/>
          <w:szCs w:val="24"/>
          <w:lang w:eastAsia="en-US"/>
        </w:rPr>
        <w:t>е в Российской Федерации», п.1 ст.24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F2395E" w:rsidRPr="00202ED3" w:rsidRDefault="00F2395E" w:rsidP="00F2395E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F2395E" w:rsidRDefault="00F2395E" w:rsidP="00F2395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F2395E" w:rsidRPr="00DC17D3" w:rsidRDefault="00F2395E" w:rsidP="00F2395E">
      <w:pPr>
        <w:rPr>
          <w:bCs/>
          <w:sz w:val="24"/>
          <w:szCs w:val="24"/>
          <w:lang w:eastAsia="en-US"/>
        </w:rPr>
      </w:pPr>
    </w:p>
    <w:p w:rsidR="00F2395E" w:rsidRPr="00DC17D3" w:rsidRDefault="00F2395E" w:rsidP="00F2395E">
      <w:pPr>
        <w:ind w:firstLine="709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о</w:t>
      </w:r>
      <w:r w:rsidRPr="00DC17D3">
        <w:rPr>
          <w:bCs/>
          <w:sz w:val="24"/>
          <w:szCs w:val="24"/>
          <w:lang w:eastAsia="en-US"/>
        </w:rPr>
        <w:t>т</w:t>
      </w:r>
      <w:r>
        <w:rPr>
          <w:bCs/>
          <w:sz w:val="24"/>
          <w:szCs w:val="24"/>
          <w:lang w:eastAsia="en-US"/>
        </w:rPr>
        <w:t xml:space="preserve">ложить разбирательство </w:t>
      </w:r>
      <w:r>
        <w:rPr>
          <w:sz w:val="24"/>
          <w:szCs w:val="24"/>
        </w:rPr>
        <w:t>дисциплинарного дела</w:t>
      </w:r>
      <w:r w:rsidRPr="00DA703A">
        <w:rPr>
          <w:sz w:val="24"/>
          <w:szCs w:val="24"/>
        </w:rPr>
        <w:t xml:space="preserve"> в отношении адвоката </w:t>
      </w:r>
      <w:r>
        <w:rPr>
          <w:sz w:val="24"/>
          <w:szCs w:val="24"/>
        </w:rPr>
        <w:t>А</w:t>
      </w:r>
      <w:r w:rsidR="00320216">
        <w:rPr>
          <w:sz w:val="24"/>
          <w:szCs w:val="24"/>
        </w:rPr>
        <w:t>.</w:t>
      </w:r>
      <w:r>
        <w:rPr>
          <w:sz w:val="24"/>
          <w:szCs w:val="24"/>
        </w:rPr>
        <w:t xml:space="preserve">Г.В., о дате и времени рассмотрения дисциплинарного дела Советом известить участников дисциплинарного производства. </w:t>
      </w:r>
    </w:p>
    <w:p w:rsidR="00F2395E" w:rsidRPr="00453DE6" w:rsidRDefault="00F2395E" w:rsidP="00F2395E">
      <w:pPr>
        <w:ind w:firstLine="708"/>
        <w:jc w:val="both"/>
        <w:rPr>
          <w:iCs/>
          <w:sz w:val="24"/>
          <w:szCs w:val="24"/>
        </w:rPr>
      </w:pPr>
    </w:p>
    <w:p w:rsidR="00F2395E" w:rsidRDefault="00F2395E" w:rsidP="00F2395E">
      <w:pPr>
        <w:ind w:firstLine="708"/>
        <w:jc w:val="both"/>
        <w:rPr>
          <w:sz w:val="24"/>
          <w:szCs w:val="24"/>
        </w:rPr>
      </w:pP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C81" w:rsidRDefault="006C6C81" w:rsidP="00C01A07">
      <w:r>
        <w:separator/>
      </w:r>
    </w:p>
  </w:endnote>
  <w:endnote w:type="continuationSeparator" w:id="0">
    <w:p w:rsidR="006C6C81" w:rsidRDefault="006C6C8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C81" w:rsidRDefault="006C6C81" w:rsidP="00C01A07">
      <w:r>
        <w:separator/>
      </w:r>
    </w:p>
  </w:footnote>
  <w:footnote w:type="continuationSeparator" w:id="0">
    <w:p w:rsidR="006C6C81" w:rsidRDefault="006C6C8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D30ED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20216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183E"/>
    <w:rsid w:val="000C2AD7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4D5E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025D5"/>
    <w:rsid w:val="003103BB"/>
    <w:rsid w:val="0031232E"/>
    <w:rsid w:val="00320216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3748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3F153F"/>
    <w:rsid w:val="004018B1"/>
    <w:rsid w:val="00401C0D"/>
    <w:rsid w:val="004048FA"/>
    <w:rsid w:val="00404C7B"/>
    <w:rsid w:val="004059AE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66AF9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095E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17D34"/>
    <w:rsid w:val="00626577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C81"/>
    <w:rsid w:val="006C6D7F"/>
    <w:rsid w:val="006D23CD"/>
    <w:rsid w:val="006D27CF"/>
    <w:rsid w:val="006D47F1"/>
    <w:rsid w:val="006D4941"/>
    <w:rsid w:val="006D5E92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A83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752A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588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1657E"/>
    <w:rsid w:val="00C23EAC"/>
    <w:rsid w:val="00C23F60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66DEC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2902"/>
    <w:rsid w:val="00D031F9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0EDE"/>
    <w:rsid w:val="00D31C5F"/>
    <w:rsid w:val="00D36110"/>
    <w:rsid w:val="00D378D0"/>
    <w:rsid w:val="00D42988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4B45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1551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95E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2020-05-26T21:24:00Z</dcterms:created>
  <dcterms:modified xsi:type="dcterms:W3CDTF">2022-03-26T10:46:00Z</dcterms:modified>
</cp:coreProperties>
</file>